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9F" w:rsidRDefault="005D539F" w:rsidP="005D539F">
      <w:pPr>
        <w:rPr>
          <w:sz w:val="36"/>
        </w:rPr>
      </w:pPr>
      <w:r w:rsidRPr="003C2800">
        <w:rPr>
          <w:sz w:val="36"/>
        </w:rPr>
        <w:t>Best Small Group Ever</w:t>
      </w:r>
      <w:r>
        <w:rPr>
          <w:sz w:val="36"/>
        </w:rPr>
        <w:t xml:space="preserve"> </w:t>
      </w:r>
      <w:r>
        <w:rPr>
          <w:sz w:val="36"/>
        </w:rPr>
        <w:t>Tips for Leaders</w:t>
      </w:r>
      <w:bookmarkStart w:id="0" w:name="_GoBack"/>
      <w:bookmarkEnd w:id="0"/>
    </w:p>
    <w:p w:rsidR="005D539F" w:rsidRDefault="005D539F" w:rsidP="005D539F">
      <w:pPr>
        <w:rPr>
          <w:b/>
        </w:rPr>
      </w:pPr>
      <w:r>
        <w:rPr>
          <w:sz w:val="36"/>
        </w:rPr>
        <w:t>Session 3 – FRIENDSHIP</w:t>
      </w:r>
    </w:p>
    <w:p w:rsidR="005D539F" w:rsidRDefault="005D539F" w:rsidP="005D539F">
      <w:pPr>
        <w:pStyle w:val="ListParagraph"/>
        <w:numPr>
          <w:ilvl w:val="0"/>
          <w:numId w:val="1"/>
        </w:numPr>
      </w:pPr>
      <w:r>
        <w:t xml:space="preserve">Be aware of the difference between friendships and godly friendships. Friendships are powerful but not every friendship is beneficial and not every friendship is as powerful as godly friendships. When possible, steer the discussion towards godly friendships. </w:t>
      </w:r>
    </w:p>
    <w:p w:rsidR="005D539F" w:rsidRDefault="005D539F" w:rsidP="005D539F">
      <w:pPr>
        <w:pStyle w:val="ListParagraph"/>
      </w:pPr>
    </w:p>
    <w:p w:rsidR="005D539F" w:rsidRDefault="005D539F" w:rsidP="005D539F">
      <w:pPr>
        <w:pStyle w:val="ListParagraph"/>
        <w:numPr>
          <w:ilvl w:val="0"/>
          <w:numId w:val="1"/>
        </w:numPr>
      </w:pPr>
      <w:r>
        <w:t xml:space="preserve">Godly friendships are great but have you ever heard it said that we’re the average of the five people we spend the most time with? You might have plenty of godly friendships with people who live far away with you that you rarely spend time with. Those friendships are great to have but they don’t have impact that we’re looking for. When we use the word “friendship” we’re aiming for active friendship that takes place on a regular basis. We want to share life together. The disciples were friends who saw each other all the time. Keep this in mind when you talk about friendship. </w:t>
      </w:r>
    </w:p>
    <w:p w:rsidR="005D539F" w:rsidRDefault="005D539F" w:rsidP="005D539F">
      <w:pPr>
        <w:pStyle w:val="ListParagraph"/>
      </w:pPr>
    </w:p>
    <w:p w:rsidR="005D539F" w:rsidRDefault="005D539F" w:rsidP="005D539F">
      <w:pPr>
        <w:pStyle w:val="ListParagraph"/>
        <w:numPr>
          <w:ilvl w:val="0"/>
          <w:numId w:val="1"/>
        </w:numPr>
      </w:pPr>
      <w:r>
        <w:t xml:space="preserve">Look at question 3 and prep by doing your own brainstorm. How do friendships grow? Here are some ideas. See what you can add to this short list: Time, overcoming hardship together, common interests, _______________, _________________, _________________, etc. </w:t>
      </w:r>
    </w:p>
    <w:p w:rsidR="005D539F" w:rsidRDefault="005D539F" w:rsidP="005D539F">
      <w:pPr>
        <w:pStyle w:val="ListParagraph"/>
      </w:pPr>
    </w:p>
    <w:p w:rsidR="005D539F" w:rsidRPr="00B9223A" w:rsidRDefault="005D539F" w:rsidP="005D539F">
      <w:pPr>
        <w:pStyle w:val="ListParagraph"/>
        <w:numPr>
          <w:ilvl w:val="0"/>
          <w:numId w:val="1"/>
        </w:numPr>
      </w:pPr>
      <w:r>
        <w:t xml:space="preserve">End your discussion time by suggesting trying to find a healthy balance of Word, Worship, and Friendship. Each value on its own is good but it’s when all three </w:t>
      </w:r>
      <w:proofErr w:type="gramStart"/>
      <w:r>
        <w:t>work</w:t>
      </w:r>
      <w:proofErr w:type="gramEnd"/>
      <w:r>
        <w:t xml:space="preserve"> together that we start to be a truly great small group. </w:t>
      </w:r>
    </w:p>
    <w:p w:rsidR="005D539F" w:rsidRDefault="005D539F" w:rsidP="005D539F"/>
    <w:p w:rsidR="007A60BC" w:rsidRDefault="005D539F"/>
    <w:sectPr w:rsidR="007A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7F41"/>
    <w:multiLevelType w:val="hybridMultilevel"/>
    <w:tmpl w:val="53FE9808"/>
    <w:lvl w:ilvl="0" w:tplc="C83E79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F"/>
    <w:rsid w:val="000215DD"/>
    <w:rsid w:val="00085009"/>
    <w:rsid w:val="0017243A"/>
    <w:rsid w:val="005C31FD"/>
    <w:rsid w:val="005D539F"/>
    <w:rsid w:val="00616285"/>
    <w:rsid w:val="0066556F"/>
    <w:rsid w:val="00794BC3"/>
    <w:rsid w:val="00921E7D"/>
    <w:rsid w:val="00925EE7"/>
    <w:rsid w:val="00A326A4"/>
    <w:rsid w:val="00D77F51"/>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C2A9"/>
  <w15:chartTrackingRefBased/>
  <w15:docId w15:val="{FB2D7AF1-B4CE-4EAA-9F57-1D810B45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1152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1</cp:revision>
  <dcterms:created xsi:type="dcterms:W3CDTF">2017-08-09T19:55:00Z</dcterms:created>
  <dcterms:modified xsi:type="dcterms:W3CDTF">2017-08-09T19:56:00Z</dcterms:modified>
</cp:coreProperties>
</file>